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820" w:rsidRPr="00035820" w:rsidRDefault="00035820" w:rsidP="00035820">
      <w:pPr>
        <w:pStyle w:val="a3"/>
        <w:jc w:val="right"/>
        <w:rPr>
          <w:rFonts w:ascii="Times New Roman" w:hAnsi="Times New Roman"/>
          <w:sz w:val="24"/>
          <w:szCs w:val="24"/>
          <w:lang w:val="de-DE"/>
        </w:rPr>
      </w:pPr>
      <w:r w:rsidRPr="00035820">
        <w:rPr>
          <w:rFonts w:ascii="Times New Roman" w:hAnsi="Times New Roman"/>
          <w:sz w:val="24"/>
          <w:szCs w:val="24"/>
        </w:rPr>
        <w:t>Приложение</w:t>
      </w:r>
      <w:r w:rsidRPr="00035820">
        <w:rPr>
          <w:rFonts w:ascii="Times New Roman" w:hAnsi="Times New Roman"/>
          <w:sz w:val="24"/>
          <w:szCs w:val="24"/>
          <w:lang w:val="de-DE"/>
        </w:rPr>
        <w:t>№1</w:t>
      </w:r>
    </w:p>
    <w:p w:rsidR="00035820" w:rsidRPr="00035820" w:rsidRDefault="00035820" w:rsidP="00035820">
      <w:pPr>
        <w:pStyle w:val="a3"/>
        <w:jc w:val="right"/>
        <w:rPr>
          <w:rFonts w:ascii="Times New Roman" w:hAnsi="Times New Roman"/>
          <w:sz w:val="24"/>
          <w:szCs w:val="24"/>
          <w:lang w:val="de-DE"/>
        </w:rPr>
      </w:pPr>
    </w:p>
    <w:p w:rsidR="00035820" w:rsidRPr="00035820" w:rsidRDefault="00035820" w:rsidP="0003582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de-DE"/>
        </w:rPr>
      </w:pPr>
      <w:r w:rsidRPr="00035820">
        <w:rPr>
          <w:rFonts w:ascii="Times New Roman" w:hAnsi="Times New Roman"/>
          <w:b/>
          <w:sz w:val="24"/>
          <w:szCs w:val="24"/>
          <w:lang w:val="de-DE"/>
        </w:rPr>
        <w:t>Krefeld</w:t>
      </w:r>
    </w:p>
    <w:p w:rsidR="00035820" w:rsidRPr="00035820" w:rsidRDefault="00035820" w:rsidP="00035820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sz w:val="24"/>
          <w:szCs w:val="24"/>
          <w:lang w:val="de-DE"/>
        </w:rPr>
        <w:t xml:space="preserve">Krefeld 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(bis 1929 auch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proofErr w:type="spellStart"/>
      <w:r w:rsidRPr="00035820">
        <w:rPr>
          <w:rFonts w:ascii="Times New Roman" w:hAnsi="Times New Roman"/>
          <w:i/>
          <w:iCs/>
          <w:color w:val="000000"/>
          <w:sz w:val="24"/>
          <w:szCs w:val="24"/>
          <w:lang w:val="de-DE"/>
        </w:rPr>
        <w:t>Crefeld</w:t>
      </w:r>
      <w:proofErr w:type="spellEnd"/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)</w:t>
      </w:r>
      <w:r w:rsidRPr="00035820">
        <w:rPr>
          <w:rFonts w:ascii="Times New Roman" w:hAnsi="Times New Roman"/>
          <w:sz w:val="24"/>
          <w:szCs w:val="24"/>
          <w:lang w:val="de-DE"/>
        </w:rPr>
        <w:t xml:space="preserve"> ist eine schöne und gastfreundliche Stadt im Herzen Europas. Es liegt im Nordrhein – Westfalen am  Fluss Rhein, nordwestlich von Düsseldorf, südwestlich von Duisburg. Krefeld ist mit 235.000 Einwohnern eine Großstadt mittlerer Größe. 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Das Stadtgebiet Krefelds gliedert sich in die 9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hyperlink r:id="rId6" w:tooltip="Stadtbezirk" w:history="1">
        <w:r w:rsidRPr="00035820">
          <w:rPr>
            <w:rStyle w:val="a5"/>
            <w:rFonts w:ascii="Times New Roman" w:hAnsi="Times New Roman"/>
            <w:color w:val="000000"/>
            <w:sz w:val="24"/>
            <w:szCs w:val="24"/>
            <w:lang w:val="de-DE"/>
          </w:rPr>
          <w:t>Stadtbezirke</w:t>
        </w:r>
      </w:hyperlink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 xml:space="preserve"> und 19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hyperlink r:id="rId7" w:tooltip="Ortsteil" w:history="1">
        <w:r w:rsidRPr="00035820">
          <w:rPr>
            <w:rStyle w:val="a5"/>
            <w:rFonts w:ascii="Times New Roman" w:hAnsi="Times New Roman"/>
            <w:color w:val="000000"/>
            <w:sz w:val="24"/>
            <w:szCs w:val="24"/>
            <w:lang w:val="de-DE"/>
          </w:rPr>
          <w:t>Stadtteile</w:t>
        </w:r>
      </w:hyperlink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lang w:val="de-DE"/>
        </w:rPr>
      </w:pPr>
      <w:r w:rsidRPr="00035820">
        <w:rPr>
          <w:lang w:val="de-DE"/>
        </w:rPr>
        <w:t>Erstmals wird Krefeld 1105 erwähnt. Im 12 Jahrhundert  begann Otto von Linn (</w:t>
      </w:r>
      <w:r w:rsidRPr="00035820">
        <w:rPr>
          <w:color w:val="000000"/>
          <w:lang w:val="de-DE"/>
        </w:rPr>
        <w:t>Herr von</w:t>
      </w:r>
      <w:r w:rsidRPr="00035820">
        <w:rPr>
          <w:rStyle w:val="apple-converted-space"/>
          <w:color w:val="000000"/>
          <w:lang w:val="de-DE"/>
        </w:rPr>
        <w:t> </w:t>
      </w:r>
      <w:hyperlink r:id="rId8" w:tooltip="Linn (Krefeld)" w:history="1">
        <w:r w:rsidRPr="00035820">
          <w:rPr>
            <w:rStyle w:val="a5"/>
            <w:color w:val="000000"/>
            <w:lang w:val="de-DE"/>
          </w:rPr>
          <w:t>Linn</w:t>
        </w:r>
      </w:hyperlink>
      <w:r w:rsidRPr="00035820">
        <w:rPr>
          <w:rStyle w:val="apple-converted-space"/>
          <w:color w:val="000000"/>
          <w:lang w:val="de-DE"/>
        </w:rPr>
        <w:t> </w:t>
      </w:r>
      <w:r w:rsidRPr="00035820">
        <w:rPr>
          <w:color w:val="000000"/>
          <w:lang w:val="de-DE"/>
        </w:rPr>
        <w:t>und Gründer der dortigen</w:t>
      </w:r>
      <w:r w:rsidRPr="00035820">
        <w:rPr>
          <w:rStyle w:val="apple-converted-space"/>
          <w:color w:val="000000"/>
          <w:lang w:val="de-DE"/>
        </w:rPr>
        <w:t> </w:t>
      </w:r>
      <w:hyperlink r:id="rId9" w:tooltip="Burg Linn" w:history="1">
        <w:r w:rsidRPr="00035820">
          <w:rPr>
            <w:rStyle w:val="a5"/>
            <w:color w:val="000000"/>
            <w:lang w:val="de-DE"/>
          </w:rPr>
          <w:t>Burg Linn</w:t>
        </w:r>
      </w:hyperlink>
      <w:r w:rsidRPr="00035820">
        <w:rPr>
          <w:rStyle w:val="apple-converted-space"/>
          <w:color w:val="000000"/>
          <w:lang w:val="de-DE"/>
        </w:rPr>
        <w:t> </w:t>
      </w:r>
      <w:r w:rsidRPr="00035820">
        <w:rPr>
          <w:color w:val="000000"/>
          <w:lang w:val="de-DE"/>
        </w:rPr>
        <w:t>)</w:t>
      </w:r>
      <w:r w:rsidRPr="00035820">
        <w:rPr>
          <w:lang w:val="de-DE"/>
        </w:rPr>
        <w:t>nach seiner Rückkehr vom Dritten Kreuzzug die Burg Linn zu seiner Festung auszubauen.  Am 1. Oktober  1373 verlieh  Kaiser  Karl IV (der vierte) „</w:t>
      </w:r>
      <w:proofErr w:type="spellStart"/>
      <w:r w:rsidRPr="00035820">
        <w:rPr>
          <w:lang w:val="de-DE"/>
        </w:rPr>
        <w:t>Crefeld</w:t>
      </w:r>
      <w:proofErr w:type="spellEnd"/>
      <w:r w:rsidRPr="00035820">
        <w:rPr>
          <w:lang w:val="de-DE"/>
        </w:rPr>
        <w:t xml:space="preserve">“ die Stadtrechte. 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color w:val="000000"/>
          <w:lang w:val="de-DE"/>
        </w:rPr>
      </w:pPr>
      <w:r w:rsidRPr="00035820">
        <w:rPr>
          <w:color w:val="000000"/>
          <w:lang w:val="de-DE"/>
        </w:rPr>
        <w:t>Von größter Bedeutung für Krefeld war die Niederlassung des 1656 aus </w:t>
      </w:r>
      <w:hyperlink r:id="rId10" w:tooltip="Radevormwald" w:history="1">
        <w:r w:rsidRPr="00035820">
          <w:rPr>
            <w:color w:val="000000"/>
            <w:lang w:val="de-DE"/>
          </w:rPr>
          <w:t>Radevormwald</w:t>
        </w:r>
      </w:hyperlink>
      <w:r w:rsidRPr="00035820">
        <w:rPr>
          <w:color w:val="000000"/>
          <w:lang w:val="de-DE"/>
        </w:rPr>
        <w:t> ausgewiesenen Mennoniten </w:t>
      </w:r>
      <w:hyperlink r:id="rId11" w:tooltip="Adolf von der Leyen" w:history="1">
        <w:r w:rsidRPr="00035820">
          <w:rPr>
            <w:color w:val="000000"/>
            <w:lang w:val="de-DE"/>
          </w:rPr>
          <w:t>Adolf von der Leyen</w:t>
        </w:r>
      </w:hyperlink>
      <w:r w:rsidRPr="00035820">
        <w:rPr>
          <w:color w:val="000000"/>
          <w:lang w:val="de-DE"/>
        </w:rPr>
        <w:t>. Seine Söhne begründeten die Seidenweberei in Krefeld. </w:t>
      </w:r>
      <w:hyperlink r:id="rId12" w:tooltip="Von der Leyen (Familie)" w:history="1">
        <w:r w:rsidRPr="00035820">
          <w:rPr>
            <w:color w:val="000000"/>
            <w:lang w:val="de-DE"/>
          </w:rPr>
          <w:t>Von der Leyen</w:t>
        </w:r>
      </w:hyperlink>
      <w:r w:rsidRPr="00035820">
        <w:rPr>
          <w:color w:val="000000"/>
          <w:lang w:val="de-DE"/>
        </w:rPr>
        <w:t> war der Stammvater einer ganzen Dynastie von Seidenfabrikanten, unter ihnen die sog</w:t>
      </w:r>
      <w:r w:rsidRPr="00035820">
        <w:rPr>
          <w:color w:val="000000"/>
          <w:lang w:val="de-DE"/>
        </w:rPr>
        <w:t>e</w:t>
      </w:r>
      <w:r w:rsidRPr="00035820">
        <w:rPr>
          <w:color w:val="000000"/>
          <w:lang w:val="de-DE"/>
        </w:rPr>
        <w:t>nannten </w:t>
      </w:r>
      <w:hyperlink r:id="rId13" w:tooltip="Seidenbaron" w:history="1">
        <w:r w:rsidRPr="00035820">
          <w:rPr>
            <w:color w:val="000000"/>
            <w:lang w:val="de-DE"/>
          </w:rPr>
          <w:t>Seidenbarone</w:t>
        </w:r>
      </w:hyperlink>
      <w:r w:rsidRPr="00035820">
        <w:rPr>
          <w:color w:val="000000"/>
          <w:lang w:val="de-DE"/>
        </w:rPr>
        <w:t>.</w:t>
      </w:r>
      <w:r w:rsidRPr="00035820">
        <w:rPr>
          <w:lang w:val="de-DE"/>
        </w:rPr>
        <w:t xml:space="preserve"> Und aufgrund der Seidenstoffproduktion wird die Stadt auch als „Samt – und Seidenstadt“ bezeichnet.</w:t>
      </w:r>
    </w:p>
    <w:p w:rsidR="00035820" w:rsidRPr="00035820" w:rsidRDefault="00035820" w:rsidP="00035820">
      <w:pPr>
        <w:spacing w:line="240" w:lineRule="auto"/>
        <w:jc w:val="both"/>
        <w:rPr>
          <w:rFonts w:ascii="Times New Roman" w:hAnsi="Times New Roman"/>
          <w:sz w:val="24"/>
          <w:szCs w:val="24"/>
          <w:lang w:val="de-DE"/>
        </w:rPr>
      </w:pPr>
      <w:r w:rsidRPr="00035820">
        <w:rPr>
          <w:rFonts w:ascii="Times New Roman" w:hAnsi="Times New Roman"/>
          <w:sz w:val="24"/>
          <w:szCs w:val="24"/>
          <w:lang w:val="de-DE"/>
        </w:rPr>
        <w:t>Krefeld hat 8 Partnerstädte.</w:t>
      </w:r>
    </w:p>
    <w:p w:rsidR="00035820" w:rsidRPr="00035820" w:rsidRDefault="00035820" w:rsidP="00035820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Die vorletzte Städtepartnerschaft wurde am 19. Mai 1993 mit dem russische </w:t>
      </w:r>
      <w:proofErr w:type="spellStart"/>
      <w:r w:rsidRPr="00035820">
        <w:rPr>
          <w:rFonts w:ascii="Times New Roman" w:hAnsi="Times New Roman"/>
          <w:sz w:val="24"/>
          <w:szCs w:val="24"/>
        </w:rPr>
        <w:fldChar w:fldCharType="begin"/>
      </w:r>
      <w:r w:rsidRPr="00035820">
        <w:rPr>
          <w:rFonts w:ascii="Times New Roman" w:hAnsi="Times New Roman"/>
          <w:sz w:val="24"/>
          <w:szCs w:val="24"/>
          <w:lang w:val="de-DE"/>
        </w:rPr>
        <w:instrText xml:space="preserve"> HYPERLINK "http://de.wikipedia.org/wiki/Uljanowsk" \o "Uljanowsk" </w:instrText>
      </w:r>
      <w:r w:rsidRPr="00035820">
        <w:rPr>
          <w:rFonts w:ascii="Times New Roman" w:hAnsi="Times New Roman"/>
          <w:sz w:val="24"/>
          <w:szCs w:val="24"/>
        </w:rPr>
        <w:fldChar w:fldCharType="separate"/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Uljanowsk</w:t>
      </w:r>
      <w:proofErr w:type="spellEnd"/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fldChar w:fldCharType="end"/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 geschlossen. Die partnerschaftlichen Kontakte in die Geburt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s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stadt Lenins werden unter anderem durch die deutsch-russische Gesellschaft, die Städtischen Werke, das Klinikum Krefeld sowie kirchliche und sozi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a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le Verbände gepflegt.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color w:val="000000"/>
          <w:lang w:val="de-DE"/>
        </w:rPr>
      </w:pPr>
      <w:r w:rsidRPr="00035820">
        <w:rPr>
          <w:color w:val="000000"/>
          <w:lang w:val="de-DE"/>
        </w:rPr>
        <w:t>Ein</w:t>
      </w:r>
      <w:r w:rsidRPr="00035820">
        <w:rPr>
          <w:rStyle w:val="apple-converted-space"/>
          <w:color w:val="000000"/>
          <w:lang w:val="de-DE"/>
        </w:rPr>
        <w:t> </w:t>
      </w:r>
      <w:hyperlink r:id="rId14" w:tooltip="Amtsgericht Krefeld" w:history="1">
        <w:r w:rsidRPr="00035820">
          <w:rPr>
            <w:rStyle w:val="a5"/>
            <w:i/>
            <w:iCs/>
            <w:color w:val="000000"/>
            <w:lang w:val="de-DE"/>
          </w:rPr>
          <w:t>Amtsgericht</w:t>
        </w:r>
      </w:hyperlink>
      <w:r w:rsidRPr="00035820">
        <w:rPr>
          <w:color w:val="000000"/>
          <w:lang w:val="de-DE"/>
        </w:rPr>
        <w:t>, ein</w:t>
      </w:r>
      <w:r w:rsidRPr="00035820">
        <w:rPr>
          <w:rStyle w:val="apple-converted-space"/>
          <w:color w:val="000000"/>
          <w:lang w:val="de-DE"/>
        </w:rPr>
        <w:t> </w:t>
      </w:r>
      <w:hyperlink r:id="rId15" w:tooltip="Landgericht Krefeld" w:history="1">
        <w:r w:rsidRPr="00035820">
          <w:rPr>
            <w:rStyle w:val="a5"/>
            <w:i/>
            <w:iCs/>
            <w:color w:val="000000"/>
            <w:lang w:val="de-DE"/>
          </w:rPr>
          <w:t>Landgericht</w:t>
        </w:r>
      </w:hyperlink>
      <w:r w:rsidRPr="00035820">
        <w:rPr>
          <w:rStyle w:val="apple-converted-space"/>
          <w:color w:val="000000"/>
          <w:lang w:val="de-DE"/>
        </w:rPr>
        <w:t> </w:t>
      </w:r>
      <w:r w:rsidRPr="00035820">
        <w:rPr>
          <w:color w:val="000000"/>
          <w:lang w:val="de-DE"/>
        </w:rPr>
        <w:t>und ein</w:t>
      </w:r>
      <w:r w:rsidRPr="00035820">
        <w:rPr>
          <w:rStyle w:val="apple-converted-space"/>
          <w:color w:val="000000"/>
          <w:lang w:val="de-DE"/>
        </w:rPr>
        <w:t> </w:t>
      </w:r>
      <w:hyperlink r:id="rId16" w:tooltip="Arbeitsgericht Krefeld" w:history="1">
        <w:r w:rsidRPr="00035820">
          <w:rPr>
            <w:rStyle w:val="a5"/>
            <w:i/>
            <w:iCs/>
            <w:color w:val="000000"/>
            <w:lang w:val="de-DE"/>
          </w:rPr>
          <w:t>Arbeitsgericht</w:t>
        </w:r>
      </w:hyperlink>
      <w:r w:rsidRPr="00035820">
        <w:rPr>
          <w:rStyle w:val="apple-converted-space"/>
          <w:color w:val="000000"/>
          <w:lang w:val="de-DE"/>
        </w:rPr>
        <w:t xml:space="preserve">  </w:t>
      </w:r>
      <w:r w:rsidRPr="00035820">
        <w:rPr>
          <w:color w:val="000000"/>
          <w:lang w:val="de-DE"/>
        </w:rPr>
        <w:t>haben ihren Sitz in Krefeld. Seit 2004 befindet sich das</w:t>
      </w:r>
      <w:r w:rsidRPr="00035820">
        <w:rPr>
          <w:rStyle w:val="apple-converted-space"/>
          <w:color w:val="000000"/>
          <w:lang w:val="de-DE"/>
        </w:rPr>
        <w:t> </w:t>
      </w:r>
      <w:r w:rsidRPr="00035820">
        <w:rPr>
          <w:i/>
          <w:iCs/>
          <w:color w:val="000000"/>
          <w:lang w:val="de-DE"/>
        </w:rPr>
        <w:t>Deutsche Modeinstitut in Krefeld</w:t>
      </w:r>
      <w:r w:rsidRPr="00035820">
        <w:rPr>
          <w:color w:val="000000"/>
          <w:lang w:val="de-DE"/>
        </w:rPr>
        <w:t>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color w:val="000000"/>
          <w:lang w:val="de-DE"/>
        </w:rPr>
      </w:pPr>
      <w:r w:rsidRPr="00035820">
        <w:rPr>
          <w:color w:val="000000"/>
          <w:lang w:val="de-DE"/>
        </w:rPr>
        <w:t>Krefeld verfügt über 37 Grundschulen, 8 Hauptschulen, 6 Realschulen, 10 Gymnasien und 5 Gesamtschulen. Des Weiteren existieren 4 Berufskollegs sowie 9 Förderschulen.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color w:val="000000"/>
          <w:lang w:val="de-DE"/>
        </w:rPr>
      </w:pPr>
      <w:r w:rsidRPr="00035820">
        <w:rPr>
          <w:color w:val="000000"/>
          <w:lang w:val="de-DE"/>
        </w:rPr>
        <w:t>Krefeld ist außerdem der Hauptsitz der</w:t>
      </w:r>
      <w:r w:rsidRPr="00035820">
        <w:rPr>
          <w:rStyle w:val="apple-converted-space"/>
          <w:color w:val="000000"/>
          <w:lang w:val="de-DE"/>
        </w:rPr>
        <w:t> </w:t>
      </w:r>
      <w:hyperlink r:id="rId17" w:tooltip="Hochschule Niederrhein" w:history="1">
        <w:r w:rsidRPr="00035820">
          <w:rPr>
            <w:rStyle w:val="a5"/>
            <w:i/>
            <w:iCs/>
            <w:color w:val="000000"/>
            <w:lang w:val="de-DE"/>
          </w:rPr>
          <w:t>Hochschule Niederrhein</w:t>
        </w:r>
      </w:hyperlink>
      <w:r w:rsidRPr="00035820">
        <w:rPr>
          <w:color w:val="000000"/>
          <w:lang w:val="de-DE"/>
        </w:rPr>
        <w:t>. Sie wurde 1971 durch Zusammenschluss von 13 Fach- und Ingenieurschulen gegrü</w:t>
      </w:r>
      <w:r w:rsidRPr="00035820">
        <w:rPr>
          <w:color w:val="000000"/>
          <w:lang w:val="de-DE"/>
        </w:rPr>
        <w:t>n</w:t>
      </w:r>
      <w:r w:rsidRPr="00035820">
        <w:rPr>
          <w:color w:val="000000"/>
          <w:lang w:val="de-DE"/>
        </w:rPr>
        <w:t>det.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color w:val="000000"/>
          <w:lang w:val="de-DE"/>
        </w:rPr>
      </w:pPr>
      <w:r w:rsidRPr="00035820">
        <w:rPr>
          <w:color w:val="000000"/>
          <w:lang w:val="de-DE"/>
        </w:rPr>
        <w:t xml:space="preserve">Krefeld bietet eine Vielzahl von </w:t>
      </w:r>
      <w:proofErr w:type="spellStart"/>
      <w:r w:rsidRPr="00035820">
        <w:rPr>
          <w:color w:val="000000"/>
          <w:lang w:val="de-DE"/>
        </w:rPr>
        <w:t>Erholungsmőglichkeiten</w:t>
      </w:r>
      <w:proofErr w:type="spellEnd"/>
      <w:r w:rsidRPr="00035820">
        <w:rPr>
          <w:color w:val="000000"/>
          <w:lang w:val="de-DE"/>
        </w:rPr>
        <w:t>:  Cafés, Naherholungsgebiete, wie den Stadtwald. Sehr beliebt sind bei den Einwohnern und Gästen der Botanische Garten und der Zoo, in dem etwa1300 Tiere aus 225 verschiedenen Arten anzutreffen sind.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color w:val="000000"/>
          <w:lang w:val="de-DE"/>
        </w:rPr>
      </w:pPr>
      <w:r w:rsidRPr="00035820">
        <w:rPr>
          <w:color w:val="000000"/>
          <w:lang w:val="de-DE"/>
        </w:rPr>
        <w:t>Die Einwohner und Gäste besuchen auch Kaiser-Wilhelm- Museum, wo die Werke des Friedens, der Kunst, Bildung und Gesittung gepflegt werden.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jc w:val="both"/>
        <w:rPr>
          <w:color w:val="000000"/>
          <w:lang w:val="de-DE"/>
        </w:rPr>
      </w:pPr>
      <w:r w:rsidRPr="00035820">
        <w:rPr>
          <w:color w:val="000000"/>
          <w:lang w:val="de-DE"/>
        </w:rPr>
        <w:t xml:space="preserve">Musemszentrum Burg Linn (12 </w:t>
      </w:r>
      <w:proofErr w:type="spellStart"/>
      <w:r w:rsidRPr="00035820">
        <w:rPr>
          <w:color w:val="000000"/>
          <w:lang w:val="de-DE"/>
        </w:rPr>
        <w:t>Jh</w:t>
      </w:r>
      <w:proofErr w:type="spellEnd"/>
      <w:r w:rsidRPr="00035820">
        <w:rPr>
          <w:color w:val="000000"/>
          <w:lang w:val="de-DE"/>
        </w:rPr>
        <w:t>), das Jagdschloss und das Niederrheinische Landschaftsmuseum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b/>
          <w:bCs/>
          <w:color w:val="000000"/>
          <w:lang w:val="de-DE"/>
        </w:rPr>
      </w:pPr>
      <w:r w:rsidRPr="00035820">
        <w:rPr>
          <w:b/>
          <w:bCs/>
          <w:color w:val="000000"/>
          <w:lang w:val="de-DE"/>
        </w:rPr>
        <w:br w:type="page"/>
      </w:r>
      <w:r w:rsidRPr="00035820">
        <w:rPr>
          <w:b/>
          <w:bCs/>
          <w:color w:val="000000"/>
          <w:lang w:val="de-DE"/>
        </w:rPr>
        <w:lastRenderedPageBreak/>
        <w:t>Arbeitsblatt 2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b/>
          <w:bCs/>
          <w:color w:val="000000"/>
          <w:lang w:val="de-DE"/>
        </w:rPr>
      </w:pPr>
      <w:r w:rsidRPr="00035820">
        <w:rPr>
          <w:b/>
          <w:bCs/>
          <w:color w:val="000000"/>
          <w:lang w:val="de-DE"/>
        </w:rPr>
        <w:t>I. Richtig oder falsch?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ind w:left="360"/>
        <w:rPr>
          <w:color w:val="000000"/>
          <w:lang w:val="de-DE"/>
        </w:rPr>
      </w:pPr>
      <w:r w:rsidRPr="00035820">
        <w:rPr>
          <w:color w:val="000000"/>
          <w:lang w:val="de-DE"/>
        </w:rPr>
        <w:t>1).Krefeld liegt in Bayern.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ind w:left="360"/>
        <w:rPr>
          <w:color w:val="000000"/>
          <w:lang w:val="de-DE"/>
        </w:rPr>
      </w:pPr>
      <w:r w:rsidRPr="00035820">
        <w:rPr>
          <w:color w:val="000000"/>
          <w:lang w:val="de-DE"/>
        </w:rPr>
        <w:t>2). Es liegt am Fluss Rhein.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ind w:left="360"/>
        <w:rPr>
          <w:color w:val="000000"/>
          <w:lang w:val="de-DE"/>
        </w:rPr>
      </w:pPr>
      <w:r w:rsidRPr="00035820">
        <w:rPr>
          <w:color w:val="000000"/>
          <w:lang w:val="de-DE"/>
        </w:rPr>
        <w:t xml:space="preserve">3).Die Stadt gliedert sich  in  10 Stadtbezirke und15 Stadtteile. 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ind w:left="360"/>
        <w:rPr>
          <w:color w:val="000000"/>
          <w:lang w:val="de-DE"/>
        </w:rPr>
      </w:pPr>
      <w:r w:rsidRPr="00035820">
        <w:rPr>
          <w:color w:val="000000"/>
          <w:lang w:val="de-DE"/>
        </w:rPr>
        <w:t>4). Erstmals wird Krefeld 1105 erwähnt.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ind w:left="360"/>
        <w:rPr>
          <w:color w:val="000000"/>
          <w:lang w:val="de-DE"/>
        </w:rPr>
      </w:pPr>
      <w:r w:rsidRPr="00035820">
        <w:rPr>
          <w:color w:val="000000"/>
          <w:lang w:val="de-DE"/>
        </w:rPr>
        <w:t>5).Otto von Linn  war Herr und Gründer  der dortigen Burg Linn.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ind w:left="360"/>
        <w:rPr>
          <w:color w:val="000000"/>
          <w:lang w:val="de-DE"/>
        </w:rPr>
      </w:pPr>
      <w:r w:rsidRPr="00035820">
        <w:rPr>
          <w:color w:val="000000"/>
          <w:lang w:val="de-DE"/>
        </w:rPr>
        <w:t>6).Kaiser Karl I verlieh „</w:t>
      </w:r>
      <w:proofErr w:type="spellStart"/>
      <w:r w:rsidRPr="00035820">
        <w:rPr>
          <w:color w:val="000000"/>
          <w:lang w:val="de-DE"/>
        </w:rPr>
        <w:t>Crefeld</w:t>
      </w:r>
      <w:proofErr w:type="spellEnd"/>
      <w:r w:rsidRPr="00035820">
        <w:rPr>
          <w:color w:val="000000"/>
          <w:lang w:val="de-DE"/>
        </w:rPr>
        <w:t>“ 1373  die Stadtrechte.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0"/>
        <w:gridCol w:w="959"/>
        <w:gridCol w:w="959"/>
        <w:gridCol w:w="959"/>
        <w:gridCol w:w="959"/>
        <w:gridCol w:w="883"/>
      </w:tblGrid>
      <w:tr w:rsidR="00035820" w:rsidRPr="00035820" w:rsidTr="00563271">
        <w:tc>
          <w:tcPr>
            <w:tcW w:w="960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1</w:t>
            </w: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2</w:t>
            </w: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3</w:t>
            </w: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4</w:t>
            </w: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5</w:t>
            </w:r>
          </w:p>
        </w:tc>
        <w:tc>
          <w:tcPr>
            <w:tcW w:w="883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6</w:t>
            </w:r>
          </w:p>
        </w:tc>
      </w:tr>
      <w:tr w:rsidR="00035820" w:rsidRPr="00035820" w:rsidTr="00563271">
        <w:tc>
          <w:tcPr>
            <w:tcW w:w="960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959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883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</w:tr>
    </w:tbl>
    <w:p w:rsidR="00035820" w:rsidRPr="00035820" w:rsidRDefault="00035820" w:rsidP="00035820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lang w:val="de-DE"/>
        </w:rPr>
      </w:pPr>
      <w:r w:rsidRPr="00035820">
        <w:rPr>
          <w:b/>
          <w:bCs/>
          <w:color w:val="000000"/>
          <w:lang w:val="de-DE"/>
        </w:rPr>
        <w:t>II. Verbindet die Satzteile.</w:t>
      </w:r>
    </w:p>
    <w:tbl>
      <w:tblPr>
        <w:tblW w:w="938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93"/>
        <w:gridCol w:w="4394"/>
      </w:tblGrid>
      <w:tr w:rsidR="00035820" w:rsidRPr="00035820" w:rsidTr="00563271">
        <w:tc>
          <w:tcPr>
            <w:tcW w:w="4993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1). Man nennt Krefeld …</w:t>
            </w:r>
          </w:p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2).Adolf von Leyens Söhne  begrü</w:t>
            </w:r>
            <w:r w:rsidRPr="00035820">
              <w:rPr>
                <w:color w:val="000000"/>
                <w:lang w:val="de-DE"/>
              </w:rPr>
              <w:t>n</w:t>
            </w:r>
            <w:r w:rsidRPr="00035820">
              <w:rPr>
                <w:color w:val="000000"/>
                <w:lang w:val="de-DE"/>
              </w:rPr>
              <w:t>deten</w:t>
            </w:r>
          </w:p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3).Ein Amtsgericht und ein Landg</w:t>
            </w:r>
            <w:r w:rsidRPr="00035820">
              <w:rPr>
                <w:color w:val="000000"/>
                <w:lang w:val="de-DE"/>
              </w:rPr>
              <w:t>e</w:t>
            </w:r>
            <w:r w:rsidRPr="00035820">
              <w:rPr>
                <w:color w:val="000000"/>
                <w:lang w:val="de-DE"/>
              </w:rPr>
              <w:t>richt</w:t>
            </w:r>
          </w:p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4). Die Hochschule Niederrhein wurde</w:t>
            </w:r>
          </w:p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5).Die Stadt bietet eine Vielzahl ….</w:t>
            </w:r>
          </w:p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6). Sehr beliebt sind bei den Gästen …</w:t>
            </w:r>
          </w:p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4394" w:type="dxa"/>
          </w:tcPr>
          <w:p w:rsidR="00035820" w:rsidRPr="00035820" w:rsidRDefault="00035820" w:rsidP="00035820">
            <w:pPr>
              <w:pStyle w:val="a4"/>
              <w:numPr>
                <w:ilvl w:val="0"/>
                <w:numId w:val="1"/>
              </w:numPr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die Seidenweberei in Kr</w:t>
            </w:r>
            <w:r w:rsidRPr="00035820">
              <w:rPr>
                <w:color w:val="000000"/>
                <w:lang w:val="de-DE"/>
              </w:rPr>
              <w:t>e</w:t>
            </w:r>
            <w:r w:rsidRPr="00035820">
              <w:rPr>
                <w:color w:val="000000"/>
                <w:lang w:val="de-DE"/>
              </w:rPr>
              <w:t>feld</w:t>
            </w:r>
          </w:p>
          <w:p w:rsidR="00035820" w:rsidRPr="00035820" w:rsidRDefault="00035820" w:rsidP="00035820">
            <w:pPr>
              <w:pStyle w:val="a4"/>
              <w:numPr>
                <w:ilvl w:val="0"/>
                <w:numId w:val="1"/>
              </w:numPr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haben ihren Sitz in Krefeld</w:t>
            </w:r>
          </w:p>
          <w:p w:rsidR="00035820" w:rsidRPr="00035820" w:rsidRDefault="00035820" w:rsidP="00035820">
            <w:pPr>
              <w:pStyle w:val="a4"/>
              <w:numPr>
                <w:ilvl w:val="0"/>
                <w:numId w:val="1"/>
              </w:numPr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 xml:space="preserve">der Botanische Garten und der Zoo. </w:t>
            </w:r>
          </w:p>
          <w:p w:rsidR="00035820" w:rsidRPr="00035820" w:rsidRDefault="00035820" w:rsidP="00035820">
            <w:pPr>
              <w:pStyle w:val="a4"/>
              <w:numPr>
                <w:ilvl w:val="0"/>
                <w:numId w:val="1"/>
              </w:numPr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„Samt und Seidenstadt“.</w:t>
            </w:r>
          </w:p>
          <w:p w:rsidR="00035820" w:rsidRPr="00035820" w:rsidRDefault="00035820" w:rsidP="00035820">
            <w:pPr>
              <w:pStyle w:val="a4"/>
              <w:numPr>
                <w:ilvl w:val="0"/>
                <w:numId w:val="1"/>
              </w:numPr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von  Erholungsmöglichke</w:t>
            </w:r>
            <w:r w:rsidRPr="00035820">
              <w:rPr>
                <w:color w:val="000000"/>
                <w:lang w:val="de-DE"/>
              </w:rPr>
              <w:t>i</w:t>
            </w:r>
            <w:r w:rsidRPr="00035820">
              <w:rPr>
                <w:color w:val="000000"/>
                <w:lang w:val="de-DE"/>
              </w:rPr>
              <w:t>ten.</w:t>
            </w:r>
          </w:p>
          <w:p w:rsidR="00035820" w:rsidRPr="00035820" w:rsidRDefault="00035820" w:rsidP="00035820">
            <w:pPr>
              <w:pStyle w:val="a4"/>
              <w:numPr>
                <w:ilvl w:val="0"/>
                <w:numId w:val="1"/>
              </w:numPr>
              <w:spacing w:before="96" w:beforeAutospacing="0" w:after="120" w:afterAutospacing="0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1971 in Krefeld gegründet.</w:t>
            </w:r>
          </w:p>
        </w:tc>
      </w:tr>
    </w:tbl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color w:val="000000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035820" w:rsidRPr="00035820" w:rsidTr="00563271"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1</w:t>
            </w: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2</w:t>
            </w: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3</w:t>
            </w: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4</w:t>
            </w: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5</w:t>
            </w:r>
          </w:p>
        </w:tc>
        <w:tc>
          <w:tcPr>
            <w:tcW w:w="1596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jc w:val="center"/>
              <w:rPr>
                <w:color w:val="000000"/>
                <w:lang w:val="de-DE"/>
              </w:rPr>
            </w:pPr>
            <w:r w:rsidRPr="00035820">
              <w:rPr>
                <w:color w:val="000000"/>
                <w:lang w:val="de-DE"/>
              </w:rPr>
              <w:t>6</w:t>
            </w:r>
          </w:p>
        </w:tc>
      </w:tr>
      <w:tr w:rsidR="00035820" w:rsidRPr="00035820" w:rsidTr="00563271"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1595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  <w:tc>
          <w:tcPr>
            <w:tcW w:w="1596" w:type="dxa"/>
          </w:tcPr>
          <w:p w:rsidR="00035820" w:rsidRPr="00035820" w:rsidRDefault="00035820" w:rsidP="00563271">
            <w:pPr>
              <w:pStyle w:val="a4"/>
              <w:spacing w:before="96" w:beforeAutospacing="0" w:after="120" w:afterAutospacing="0"/>
              <w:rPr>
                <w:color w:val="000000"/>
                <w:lang w:val="de-DE"/>
              </w:rPr>
            </w:pPr>
          </w:p>
        </w:tc>
      </w:tr>
    </w:tbl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b/>
          <w:bCs/>
          <w:color w:val="000000"/>
        </w:rPr>
      </w:pP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b/>
          <w:bCs/>
          <w:color w:val="000000"/>
          <w:lang w:val="de-DE"/>
        </w:rPr>
      </w:pPr>
      <w:r w:rsidRPr="00035820">
        <w:rPr>
          <w:b/>
          <w:bCs/>
          <w:color w:val="000000"/>
          <w:lang w:val="de-DE"/>
        </w:rPr>
        <w:t>Arbeitsblatt 3</w:t>
      </w:r>
      <w:bookmarkStart w:id="0" w:name="_GoBack"/>
      <w:bookmarkEnd w:id="0"/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b/>
          <w:bCs/>
          <w:color w:val="000000"/>
          <w:lang w:val="de-DE"/>
        </w:rPr>
      </w:pPr>
      <w:r w:rsidRPr="00035820">
        <w:rPr>
          <w:b/>
          <w:bCs/>
          <w:color w:val="000000"/>
          <w:lang w:val="de-DE"/>
        </w:rPr>
        <w:t>Vervollständigt den Lückentext.</w:t>
      </w:r>
    </w:p>
    <w:p w:rsidR="00035820" w:rsidRPr="00035820" w:rsidRDefault="00035820" w:rsidP="00035820">
      <w:pPr>
        <w:spacing w:line="240" w:lineRule="auto"/>
        <w:jc w:val="center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Krefeld</w:t>
      </w:r>
    </w:p>
    <w:p w:rsidR="00035820" w:rsidRPr="00035820" w:rsidRDefault="00035820" w:rsidP="00035820">
      <w:pPr>
        <w:spacing w:line="240" w:lineRule="auto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 xml:space="preserve">Krefeld ist eine schöne und gastfreundliche Stadt im … (1) </w:t>
      </w:r>
      <w:proofErr w:type="gramStart"/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Europas</w:t>
      </w:r>
      <w:proofErr w:type="gramEnd"/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. Es liegt in Nordrhein – Westfalen am  Fluss… (2) nordwes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t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lich von Düsseldorf, südwestlich von Duisburg. Krefeld ist mit 235.000 … (3)eine Großstadt mittlerer Größe. Die Stadt Krefeld gliedert sich in die 9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… (4)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. Die Hauptstr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a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ße  der Stadt ist die Hochstraße.</w:t>
      </w:r>
    </w:p>
    <w:p w:rsidR="00035820" w:rsidRPr="00035820" w:rsidRDefault="00035820" w:rsidP="00035820">
      <w:pPr>
        <w:spacing w:line="240" w:lineRule="auto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Erstmals wird Krefeld 1105…  (5). Otto von Linn war Herr von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hyperlink r:id="rId18" w:tooltip="Linn (Krefeld)" w:history="1">
        <w:r w:rsidRPr="00035820">
          <w:rPr>
            <w:rStyle w:val="a5"/>
            <w:rFonts w:ascii="Times New Roman" w:hAnsi="Times New Roman"/>
            <w:color w:val="000000"/>
            <w:sz w:val="24"/>
            <w:szCs w:val="24"/>
            <w:lang w:val="de-DE"/>
          </w:rPr>
          <w:t>Linn</w:t>
        </w:r>
      </w:hyperlink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und … (6) der dortigen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hyperlink r:id="rId19" w:tooltip="Burg Linn" w:history="1">
        <w:r w:rsidRPr="00035820">
          <w:rPr>
            <w:rStyle w:val="a5"/>
            <w:rFonts w:ascii="Times New Roman" w:hAnsi="Times New Roman"/>
            <w:color w:val="000000"/>
            <w:sz w:val="24"/>
            <w:szCs w:val="24"/>
            <w:lang w:val="de-DE"/>
          </w:rPr>
          <w:t>Burg Linn</w:t>
        </w:r>
      </w:hyperlink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.  Am 1. Oktober  1373 ve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r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lieh  Kaiser  Karl IV (der vierte) „</w:t>
      </w:r>
      <w:proofErr w:type="spellStart"/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Crefeld</w:t>
      </w:r>
      <w:proofErr w:type="spellEnd"/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“ die … (7)</w:t>
      </w:r>
    </w:p>
    <w:p w:rsidR="00035820" w:rsidRPr="00035820" w:rsidRDefault="00035820" w:rsidP="00035820">
      <w:pPr>
        <w:spacing w:line="240" w:lineRule="auto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Von größter Bedeutung für Krefeld war die Niederlassung des 1656 Mennoniten </w:t>
      </w:r>
      <w:hyperlink r:id="rId20" w:tooltip="Adolf von der Leyen" w:history="1">
        <w:r w:rsidRPr="00035820">
          <w:rPr>
            <w:rFonts w:ascii="Times New Roman" w:hAnsi="Times New Roman"/>
            <w:color w:val="000000"/>
            <w:sz w:val="24"/>
            <w:szCs w:val="24"/>
            <w:lang w:val="de-DE"/>
          </w:rPr>
          <w:t>Adolf von der Leyen</w:t>
        </w:r>
      </w:hyperlink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. Seine Söhne begründeten die …(8)in Krefeld. </w:t>
      </w:r>
      <w:hyperlink r:id="rId21" w:tooltip="Von der Leyen (Familie)" w:history="1">
        <w:r w:rsidRPr="00035820">
          <w:rPr>
            <w:rFonts w:ascii="Times New Roman" w:hAnsi="Times New Roman"/>
            <w:color w:val="000000"/>
            <w:sz w:val="24"/>
            <w:szCs w:val="24"/>
            <w:lang w:val="de-DE"/>
          </w:rPr>
          <w:t>Von der Leyen</w:t>
        </w:r>
      </w:hyperlink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 war der … (9) einer ganzen Dynastie von Seidenfabrikanten. Und aufgrund der Seidenstof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f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produktion wird die Stadt auch als „… (10)– und Seidenstadt“ bezeichnet.</w:t>
      </w:r>
    </w:p>
    <w:p w:rsidR="00035820" w:rsidRPr="00035820" w:rsidRDefault="00035820" w:rsidP="00035820">
      <w:pPr>
        <w:spacing w:line="240" w:lineRule="auto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Ein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hyperlink r:id="rId22" w:tooltip="Amtsgericht Krefeld" w:history="1">
        <w:r w:rsidRPr="00035820">
          <w:rPr>
            <w:rStyle w:val="a5"/>
            <w:rFonts w:ascii="Times New Roman" w:hAnsi="Times New Roman"/>
            <w:i/>
            <w:iCs/>
            <w:color w:val="000000"/>
            <w:sz w:val="24"/>
            <w:szCs w:val="24"/>
            <w:lang w:val="de-DE"/>
          </w:rPr>
          <w:t>Amtsgericht</w:t>
        </w:r>
      </w:hyperlink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>, ein</w:t>
      </w:r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> </w:t>
      </w:r>
      <w:hyperlink r:id="rId23" w:tooltip="Landgericht Krefeld" w:history="1">
        <w:r w:rsidRPr="00035820">
          <w:rPr>
            <w:rStyle w:val="a5"/>
            <w:rFonts w:ascii="Times New Roman" w:hAnsi="Times New Roman"/>
            <w:i/>
            <w:iCs/>
            <w:color w:val="000000"/>
            <w:sz w:val="24"/>
            <w:szCs w:val="24"/>
            <w:lang w:val="de-DE"/>
          </w:rPr>
          <w:t>Landgericht</w:t>
        </w:r>
      </w:hyperlink>
      <w:r w:rsidRPr="00035820">
        <w:rPr>
          <w:rStyle w:val="apple-converted-space"/>
          <w:rFonts w:ascii="Times New Roman" w:hAnsi="Times New Roman"/>
          <w:color w:val="000000"/>
          <w:sz w:val="24"/>
          <w:szCs w:val="24"/>
          <w:lang w:val="de-DE"/>
        </w:rPr>
        <w:t xml:space="preserve">  </w:t>
      </w:r>
      <w:r w:rsidRPr="00035820">
        <w:rPr>
          <w:rFonts w:ascii="Times New Roman" w:hAnsi="Times New Roman"/>
          <w:color w:val="000000"/>
          <w:sz w:val="24"/>
          <w:szCs w:val="24"/>
          <w:lang w:val="de-DE"/>
        </w:rPr>
        <w:t xml:space="preserve">haben ihren  … (11) in Krefeld. 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0" w:afterAutospacing="0"/>
        <w:rPr>
          <w:color w:val="000000"/>
          <w:lang w:val="de-DE"/>
        </w:rPr>
      </w:pPr>
      <w:r w:rsidRPr="00035820">
        <w:rPr>
          <w:color w:val="000000"/>
          <w:lang w:val="de-DE"/>
        </w:rPr>
        <w:lastRenderedPageBreak/>
        <w:t>Krefeld ist außerdem der Hauptsitz der</w:t>
      </w:r>
      <w:r w:rsidRPr="00035820">
        <w:rPr>
          <w:rStyle w:val="apple-converted-space"/>
          <w:color w:val="000000"/>
          <w:lang w:val="de-DE"/>
        </w:rPr>
        <w:t> </w:t>
      </w:r>
      <w:hyperlink r:id="rId24" w:tooltip="Hochschule Niederrhein" w:history="1">
        <w:r w:rsidRPr="00035820">
          <w:rPr>
            <w:i/>
            <w:iCs/>
            <w:color w:val="000000"/>
            <w:lang w:val="de-DE"/>
          </w:rPr>
          <w:t xml:space="preserve"> …(12) </w:t>
        </w:r>
        <w:r w:rsidRPr="00035820">
          <w:rPr>
            <w:rStyle w:val="a5"/>
            <w:i/>
            <w:iCs/>
            <w:color w:val="000000"/>
            <w:lang w:val="de-DE"/>
          </w:rPr>
          <w:t xml:space="preserve"> Niederrhein</w:t>
        </w:r>
      </w:hyperlink>
      <w:r w:rsidRPr="00035820">
        <w:rPr>
          <w:color w:val="000000"/>
          <w:lang w:val="de-DE"/>
        </w:rPr>
        <w:t>. Sie wurde 1971 durch Zusammenschluss von 13 Fach- und Ingen</w:t>
      </w:r>
      <w:r w:rsidRPr="00035820">
        <w:rPr>
          <w:color w:val="000000"/>
          <w:lang w:val="de-DE"/>
        </w:rPr>
        <w:t>i</w:t>
      </w:r>
      <w:r w:rsidRPr="00035820">
        <w:rPr>
          <w:color w:val="000000"/>
          <w:lang w:val="de-DE"/>
        </w:rPr>
        <w:t>eurschulen gegründet.</w:t>
      </w: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b/>
          <w:bCs/>
          <w:color w:val="000000"/>
          <w:lang w:val="de-DE"/>
        </w:rPr>
      </w:pPr>
      <w:r w:rsidRPr="00035820">
        <w:rPr>
          <w:color w:val="000000"/>
          <w:lang w:val="de-DE"/>
        </w:rPr>
        <w:t>Krefeld bietet eine Vielzahl von ... (13)  Cafés, Naherholungsgebiete, wie den Stadtwald. Sehr beliebt sind bei den Einwohnern und Gästen der Botan</w:t>
      </w:r>
      <w:r w:rsidRPr="00035820">
        <w:rPr>
          <w:color w:val="000000"/>
          <w:lang w:val="de-DE"/>
        </w:rPr>
        <w:t>i</w:t>
      </w:r>
      <w:r w:rsidRPr="00035820">
        <w:rPr>
          <w:color w:val="000000"/>
          <w:lang w:val="de-DE"/>
        </w:rPr>
        <w:t>sche Garten und der Zoo, in dem etwa1300 Tiere aus 225 verschiedenen Arten anzutreffen sind.</w:t>
      </w:r>
    </w:p>
    <w:p w:rsidR="00035820" w:rsidRPr="00035820" w:rsidRDefault="00035820" w:rsidP="00035820">
      <w:pPr>
        <w:spacing w:line="240" w:lineRule="auto"/>
        <w:rPr>
          <w:rFonts w:ascii="Times New Roman" w:hAnsi="Times New Roman"/>
          <w:sz w:val="24"/>
          <w:szCs w:val="24"/>
          <w:lang w:val="de-DE"/>
        </w:rPr>
      </w:pPr>
    </w:p>
    <w:p w:rsidR="00035820" w:rsidRPr="00035820" w:rsidRDefault="00035820" w:rsidP="00035820">
      <w:pPr>
        <w:pStyle w:val="a4"/>
        <w:shd w:val="clear" w:color="auto" w:fill="FFFFFF"/>
        <w:spacing w:before="96" w:beforeAutospacing="0" w:after="120" w:afterAutospacing="0"/>
        <w:rPr>
          <w:color w:val="000000"/>
          <w:lang w:val="de-DE"/>
        </w:rPr>
      </w:pPr>
    </w:p>
    <w:p w:rsidR="00035820" w:rsidRPr="00035820" w:rsidRDefault="00035820" w:rsidP="00035820">
      <w:pPr>
        <w:spacing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  <w:t xml:space="preserve">a)Gründer  b)Einwohnern c)Seidenweberei  d)Stadtrechte  </w:t>
      </w:r>
    </w:p>
    <w:p w:rsidR="00035820" w:rsidRPr="00035820" w:rsidRDefault="00035820" w:rsidP="00035820">
      <w:pPr>
        <w:spacing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</w:pPr>
      <w:r w:rsidRPr="00035820"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  <w:t xml:space="preserve">e) </w:t>
      </w:r>
      <w:hyperlink r:id="rId25" w:tooltip="Stadtbezirk" w:history="1">
        <w:r w:rsidRPr="00035820">
          <w:rPr>
            <w:rStyle w:val="a5"/>
            <w:rFonts w:ascii="Times New Roman" w:hAnsi="Times New Roman"/>
            <w:color w:val="000000"/>
            <w:sz w:val="24"/>
            <w:szCs w:val="24"/>
            <w:lang w:val="de-DE"/>
          </w:rPr>
          <w:t>Stadtbezirke</w:t>
        </w:r>
      </w:hyperlink>
      <w:r w:rsidRPr="00035820"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  <w:t xml:space="preserve"> f) Samt  g)Rhein h)Herzen i)Stammvater   j)Sitz  k)</w:t>
      </w:r>
      <w:proofErr w:type="spellStart"/>
      <w:r w:rsidRPr="00035820"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  <w:t>Erholungsmőglichkeiten</w:t>
      </w:r>
      <w:proofErr w:type="spellEnd"/>
      <w:r w:rsidRPr="00035820"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  <w:t xml:space="preserve"> l)Hochschule  m) e</w:t>
      </w:r>
      <w:r w:rsidRPr="00035820"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  <w:t>r</w:t>
      </w:r>
      <w:r w:rsidRPr="00035820"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  <w:t xml:space="preserve">wähnt </w:t>
      </w:r>
    </w:p>
    <w:p w:rsidR="00035820" w:rsidRPr="00035820" w:rsidRDefault="00035820" w:rsidP="00035820">
      <w:pPr>
        <w:spacing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de-DE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7"/>
        <w:gridCol w:w="737"/>
        <w:gridCol w:w="737"/>
      </w:tblGrid>
      <w:tr w:rsidR="00035820" w:rsidRPr="00035820" w:rsidTr="00563271"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1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2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3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4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5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6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7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8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9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10</w:t>
            </w:r>
          </w:p>
        </w:tc>
        <w:tc>
          <w:tcPr>
            <w:tcW w:w="737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11</w:t>
            </w:r>
          </w:p>
        </w:tc>
        <w:tc>
          <w:tcPr>
            <w:tcW w:w="737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12</w:t>
            </w:r>
          </w:p>
        </w:tc>
        <w:tc>
          <w:tcPr>
            <w:tcW w:w="737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13</w:t>
            </w:r>
          </w:p>
        </w:tc>
      </w:tr>
      <w:tr w:rsidR="00035820" w:rsidRPr="00035820" w:rsidTr="00563271"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  <w:r w:rsidRPr="000358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  <w:t>d</w:t>
            </w: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6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7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7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737" w:type="dxa"/>
          </w:tcPr>
          <w:p w:rsidR="00035820" w:rsidRPr="00035820" w:rsidRDefault="00035820" w:rsidP="00563271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de-DE"/>
              </w:rPr>
            </w:pPr>
          </w:p>
        </w:tc>
      </w:tr>
    </w:tbl>
    <w:p w:rsidR="00035820" w:rsidRPr="00035820" w:rsidRDefault="00035820" w:rsidP="00035820">
      <w:pPr>
        <w:pStyle w:val="Style17"/>
        <w:widowControl/>
        <w:spacing w:before="5" w:line="240" w:lineRule="auto"/>
        <w:rPr>
          <w:rStyle w:val="FontStyle23"/>
          <w:sz w:val="24"/>
          <w:szCs w:val="24"/>
          <w:lang w:val="de-DE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  <w:lang w:val="de-DE"/>
        </w:rPr>
      </w:pPr>
      <w:r w:rsidRPr="00035820">
        <w:rPr>
          <w:rFonts w:ascii="Times New Roman" w:hAnsi="Times New Roman"/>
          <w:sz w:val="24"/>
          <w:szCs w:val="24"/>
          <w:lang w:val="de-DE"/>
        </w:rPr>
        <w:t xml:space="preserve">                                                  </w:t>
      </w: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  <w:lang w:val="de-DE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35820" w:rsidRPr="00035820" w:rsidRDefault="00035820" w:rsidP="00035820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3B765B" w:rsidRPr="00035820" w:rsidRDefault="003B765B">
      <w:pPr>
        <w:rPr>
          <w:rFonts w:ascii="Times New Roman" w:hAnsi="Times New Roman"/>
          <w:sz w:val="24"/>
          <w:szCs w:val="24"/>
        </w:rPr>
      </w:pPr>
    </w:p>
    <w:sectPr w:rsidR="003B765B" w:rsidRPr="00035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B318BA"/>
    <w:multiLevelType w:val="hybridMultilevel"/>
    <w:tmpl w:val="81F070E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D03"/>
    <w:rsid w:val="00035820"/>
    <w:rsid w:val="003B765B"/>
    <w:rsid w:val="0040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8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82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0358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035820"/>
  </w:style>
  <w:style w:type="paragraph" w:customStyle="1" w:styleId="Style17">
    <w:name w:val="Style17"/>
    <w:basedOn w:val="a"/>
    <w:uiPriority w:val="99"/>
    <w:rsid w:val="00035820"/>
    <w:pPr>
      <w:widowControl w:val="0"/>
      <w:autoSpaceDE w:val="0"/>
      <w:autoSpaceDN w:val="0"/>
      <w:adjustRightInd w:val="0"/>
      <w:spacing w:after="0" w:line="370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035820"/>
    <w:rPr>
      <w:rFonts w:ascii="Times New Roman" w:hAnsi="Times New Roman" w:cs="Times New Roman"/>
      <w:sz w:val="30"/>
      <w:szCs w:val="30"/>
    </w:rPr>
  </w:style>
  <w:style w:type="character" w:styleId="a5">
    <w:name w:val="Hyperlink"/>
    <w:uiPriority w:val="99"/>
    <w:rsid w:val="000358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82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82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0358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035820"/>
  </w:style>
  <w:style w:type="paragraph" w:customStyle="1" w:styleId="Style17">
    <w:name w:val="Style17"/>
    <w:basedOn w:val="a"/>
    <w:uiPriority w:val="99"/>
    <w:rsid w:val="00035820"/>
    <w:pPr>
      <w:widowControl w:val="0"/>
      <w:autoSpaceDE w:val="0"/>
      <w:autoSpaceDN w:val="0"/>
      <w:adjustRightInd w:val="0"/>
      <w:spacing w:after="0" w:line="370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035820"/>
    <w:rPr>
      <w:rFonts w:ascii="Times New Roman" w:hAnsi="Times New Roman" w:cs="Times New Roman"/>
      <w:sz w:val="30"/>
      <w:szCs w:val="30"/>
    </w:rPr>
  </w:style>
  <w:style w:type="character" w:styleId="a5">
    <w:name w:val="Hyperlink"/>
    <w:uiPriority w:val="99"/>
    <w:rsid w:val="000358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.wikipedia.org/wiki/Linn_(Krefeld)" TargetMode="External"/><Relationship Id="rId13" Type="http://schemas.openxmlformats.org/officeDocument/2006/relationships/hyperlink" Target="http://de.wikipedia.org/wiki/Seidenbaron" TargetMode="External"/><Relationship Id="rId18" Type="http://schemas.openxmlformats.org/officeDocument/2006/relationships/hyperlink" Target="http://de.wikipedia.org/wiki/Linn_(Krefeld)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de.wikipedia.org/wiki/Von_der_Leyen_(Familie)" TargetMode="External"/><Relationship Id="rId7" Type="http://schemas.openxmlformats.org/officeDocument/2006/relationships/hyperlink" Target="http://de.wikipedia.org/wiki/Ortsteil" TargetMode="External"/><Relationship Id="rId12" Type="http://schemas.openxmlformats.org/officeDocument/2006/relationships/hyperlink" Target="http://de.wikipedia.org/wiki/Von_der_Leyen_(Familie)" TargetMode="External"/><Relationship Id="rId17" Type="http://schemas.openxmlformats.org/officeDocument/2006/relationships/hyperlink" Target="http://de.wikipedia.org/wiki/Hochschule_Niederrhein" TargetMode="External"/><Relationship Id="rId25" Type="http://schemas.openxmlformats.org/officeDocument/2006/relationships/hyperlink" Target="http://de.wikipedia.org/wiki/Stadtbezirk" TargetMode="External"/><Relationship Id="rId2" Type="http://schemas.openxmlformats.org/officeDocument/2006/relationships/styles" Target="styles.xml"/><Relationship Id="rId16" Type="http://schemas.openxmlformats.org/officeDocument/2006/relationships/hyperlink" Target="http://de.wikipedia.org/wiki/Arbeitsgericht_Krefeld" TargetMode="External"/><Relationship Id="rId20" Type="http://schemas.openxmlformats.org/officeDocument/2006/relationships/hyperlink" Target="http://de.wikipedia.org/wiki/Adolf_von_der_Leye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e.wikipedia.org/wiki/Stadtbezirk" TargetMode="External"/><Relationship Id="rId11" Type="http://schemas.openxmlformats.org/officeDocument/2006/relationships/hyperlink" Target="http://de.wikipedia.org/wiki/Adolf_von_der_Leyen" TargetMode="External"/><Relationship Id="rId24" Type="http://schemas.openxmlformats.org/officeDocument/2006/relationships/hyperlink" Target="http://de.wikipedia.org/wiki/Hochschule_Niederrhei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e.wikipedia.org/wiki/Landgericht_Krefeld" TargetMode="External"/><Relationship Id="rId23" Type="http://schemas.openxmlformats.org/officeDocument/2006/relationships/hyperlink" Target="http://de.wikipedia.org/wiki/Landgericht_Krefeld" TargetMode="External"/><Relationship Id="rId10" Type="http://schemas.openxmlformats.org/officeDocument/2006/relationships/hyperlink" Target="http://de.wikipedia.org/wiki/Radevormwald" TargetMode="External"/><Relationship Id="rId19" Type="http://schemas.openxmlformats.org/officeDocument/2006/relationships/hyperlink" Target="http://de.wikipedia.org/wiki/Burg_Lin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e.wikipedia.org/wiki/Burg_Linn" TargetMode="External"/><Relationship Id="rId14" Type="http://schemas.openxmlformats.org/officeDocument/2006/relationships/hyperlink" Target="http://de.wikipedia.org/wiki/Amtsgericht_Krefeld" TargetMode="External"/><Relationship Id="rId22" Type="http://schemas.openxmlformats.org/officeDocument/2006/relationships/hyperlink" Target="http://de.wikipedia.org/wiki/Amtsgericht_Krefeld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966</Words>
  <Characters>5511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2017-02-09T06:58:00Z</dcterms:created>
  <dcterms:modified xsi:type="dcterms:W3CDTF">2017-02-09T06:58:00Z</dcterms:modified>
</cp:coreProperties>
</file>